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2D06" w14:textId="129DCEDE" w:rsidR="0015457C" w:rsidRDefault="0015457C" w:rsidP="00D252C7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lang w:val="en-AU"/>
        </w:rPr>
      </w:pPr>
      <w:r>
        <w:rPr>
          <w:rFonts w:ascii="Arial" w:eastAsia="Times New Roman" w:hAnsi="Arial" w:cs="Arial"/>
          <w:b/>
          <w:sz w:val="32"/>
          <w:lang w:val="en-AU"/>
        </w:rPr>
        <w:t xml:space="preserve">DRAFT WITHOUT PREJUDICE CONDITIONS FOR </w:t>
      </w:r>
      <w:r w:rsidRPr="0015457C">
        <w:rPr>
          <w:rFonts w:ascii="Arial" w:eastAsia="Arial" w:hAnsi="Arial" w:cs="Arial"/>
          <w:b/>
          <w:bCs/>
          <w:sz w:val="32"/>
          <w:szCs w:val="32"/>
        </w:rPr>
        <w:t>PPSSWC-58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 – 167 NORTHUMBERLAND STREET LIVERPOOL</w:t>
      </w:r>
    </w:p>
    <w:p w14:paraId="03A6BB3E" w14:textId="77777777" w:rsidR="0015457C" w:rsidRDefault="0015457C" w:rsidP="00D252C7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lang w:val="en-AU"/>
        </w:rPr>
      </w:pPr>
    </w:p>
    <w:p w14:paraId="2271808E" w14:textId="75601F89" w:rsidR="00D252C7" w:rsidRPr="00232A75" w:rsidRDefault="00D252C7" w:rsidP="00D252C7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lang w:val="en-AU"/>
        </w:rPr>
      </w:pPr>
      <w:r w:rsidRPr="00232A75">
        <w:rPr>
          <w:rFonts w:ascii="Arial" w:eastAsia="Times New Roman" w:hAnsi="Arial" w:cs="Arial"/>
          <w:b/>
          <w:sz w:val="32"/>
          <w:lang w:val="en-AU"/>
        </w:rPr>
        <w:t xml:space="preserve">ATTACHMENT 1 – CONDITIONS OF APPROVAL </w:t>
      </w:r>
    </w:p>
    <w:p w14:paraId="775D8027" w14:textId="77777777" w:rsidR="00D252C7" w:rsidRPr="00232A75" w:rsidRDefault="00D252C7" w:rsidP="00D252C7">
      <w:pPr>
        <w:spacing w:after="0" w:line="240" w:lineRule="auto"/>
        <w:jc w:val="both"/>
        <w:rPr>
          <w:rFonts w:ascii="Arial" w:eastAsia="Times New Roman" w:hAnsi="Arial" w:cs="Arial"/>
          <w:b/>
          <w:lang w:val="en-AU"/>
        </w:rPr>
      </w:pPr>
    </w:p>
    <w:p w14:paraId="590A5DB0" w14:textId="77777777" w:rsidR="00D252C7" w:rsidRPr="00FC3066" w:rsidRDefault="00D252C7" w:rsidP="00D252C7">
      <w:pPr>
        <w:spacing w:after="0" w:line="240" w:lineRule="auto"/>
        <w:jc w:val="both"/>
        <w:rPr>
          <w:rFonts w:ascii="Arial" w:eastAsia="Times New Roman" w:hAnsi="Arial" w:cs="Arial"/>
          <w:lang w:val="en-AU" w:eastAsia="en-AU"/>
        </w:rPr>
      </w:pPr>
      <w:r w:rsidRPr="00FC3066">
        <w:rPr>
          <w:rFonts w:ascii="Arial" w:eastAsia="Times New Roman" w:hAnsi="Arial" w:cs="Arial"/>
          <w:lang w:val="en-AU" w:eastAsia="en-AU"/>
        </w:rPr>
        <w:t>Council has imposed the following conditions under the relevant planning instruments and policies.</w:t>
      </w:r>
    </w:p>
    <w:p w14:paraId="7DB91D26" w14:textId="77777777" w:rsidR="00D252C7" w:rsidRDefault="00D252C7" w:rsidP="00D252C7">
      <w:pPr>
        <w:tabs>
          <w:tab w:val="left" w:pos="540"/>
        </w:tabs>
        <w:spacing w:line="256" w:lineRule="auto"/>
        <w:jc w:val="both"/>
        <w:rPr>
          <w:rFonts w:ascii="Arial" w:eastAsia="SimSun" w:hAnsi="Arial"/>
          <w:b/>
          <w:sz w:val="32"/>
          <w:szCs w:val="32"/>
          <w:lang w:val="en-AU" w:eastAsia="zh-CN"/>
        </w:rPr>
      </w:pPr>
    </w:p>
    <w:p w14:paraId="41A03071" w14:textId="77777777" w:rsidR="00D252C7" w:rsidRPr="00735E89" w:rsidRDefault="00D252C7" w:rsidP="00D252C7">
      <w:pPr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en-AU" w:eastAsia="en-AU"/>
        </w:rPr>
      </w:pPr>
      <w:r w:rsidRPr="00735E89">
        <w:rPr>
          <w:rFonts w:ascii="Arial" w:hAnsi="Arial" w:cs="Arial"/>
          <w:b/>
          <w:sz w:val="32"/>
          <w:szCs w:val="32"/>
          <w:lang w:val="en-AU" w:eastAsia="en-AU"/>
        </w:rPr>
        <w:t>GENERAL CONDITIONS</w:t>
      </w:r>
    </w:p>
    <w:p w14:paraId="396F3FC9" w14:textId="77777777" w:rsidR="00D252C7" w:rsidRPr="00735E89" w:rsidRDefault="00D252C7" w:rsidP="00D252C7">
      <w:pPr>
        <w:spacing w:after="0" w:line="240" w:lineRule="auto"/>
        <w:ind w:left="-360" w:hanging="567"/>
        <w:jc w:val="both"/>
        <w:rPr>
          <w:rFonts w:ascii="Arial" w:eastAsia="Times New Roman" w:hAnsi="Arial" w:cs="Arial"/>
          <w:b/>
          <w:lang w:val="en-AU" w:eastAsia="en-AU"/>
        </w:rPr>
      </w:pPr>
    </w:p>
    <w:p w14:paraId="7BEEC899" w14:textId="77777777" w:rsidR="00D252C7" w:rsidRPr="00735E89" w:rsidRDefault="00D252C7" w:rsidP="00D252C7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/>
          <w:lang w:val="en-AU" w:eastAsia="en-AU"/>
        </w:rPr>
      </w:pPr>
      <w:r w:rsidRPr="00735E89">
        <w:rPr>
          <w:rFonts w:ascii="Arial" w:eastAsia="Times New Roman" w:hAnsi="Arial" w:cs="Arial"/>
          <w:b/>
          <w:lang w:val="en-AU" w:eastAsia="en-AU"/>
        </w:rPr>
        <w:t>Approved Plans/Documents</w:t>
      </w:r>
    </w:p>
    <w:p w14:paraId="129299D5" w14:textId="77777777" w:rsidR="00D252C7" w:rsidRPr="00735E89" w:rsidRDefault="00D252C7" w:rsidP="00D252C7">
      <w:pPr>
        <w:spacing w:after="0" w:line="240" w:lineRule="auto"/>
        <w:ind w:left="-360" w:hanging="567"/>
        <w:jc w:val="both"/>
        <w:rPr>
          <w:rFonts w:ascii="Arial" w:eastAsia="Times New Roman" w:hAnsi="Arial" w:cs="Arial"/>
          <w:b/>
          <w:lang w:val="en-AU" w:eastAsia="en-AU"/>
        </w:rPr>
      </w:pPr>
    </w:p>
    <w:p w14:paraId="1D244AC9" w14:textId="77777777" w:rsidR="00D252C7" w:rsidRPr="00735E89" w:rsidRDefault="00D252C7" w:rsidP="00D252C7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val="en-AU"/>
        </w:rPr>
      </w:pPr>
      <w:r w:rsidRPr="00735E89">
        <w:rPr>
          <w:rFonts w:ascii="Arial" w:eastAsia="Times New Roman" w:hAnsi="Arial" w:cs="Arial"/>
          <w:lang w:val="en-AU"/>
        </w:rPr>
        <w:t xml:space="preserve">Development the subject of this determination notice must be carried out in accordance with the following approved plans/reports marked as follows, except </w:t>
      </w:r>
      <w:proofErr w:type="gramStart"/>
      <w:r w:rsidRPr="00735E89">
        <w:rPr>
          <w:rFonts w:ascii="Arial" w:eastAsia="Times New Roman" w:hAnsi="Arial" w:cs="Arial"/>
          <w:lang w:val="en-AU"/>
        </w:rPr>
        <w:t>where</w:t>
      </w:r>
      <w:proofErr w:type="gramEnd"/>
      <w:r w:rsidRPr="00735E89">
        <w:rPr>
          <w:rFonts w:ascii="Arial" w:eastAsia="Times New Roman" w:hAnsi="Arial" w:cs="Arial"/>
          <w:lang w:val="en-AU"/>
        </w:rPr>
        <w:t xml:space="preserve"> modified by the undermentioned conditions.</w:t>
      </w:r>
    </w:p>
    <w:p w14:paraId="1455C2A9" w14:textId="77777777" w:rsidR="00D252C7" w:rsidRPr="00735E89" w:rsidRDefault="00D252C7" w:rsidP="00D252C7">
      <w:pPr>
        <w:spacing w:after="0" w:line="240" w:lineRule="auto"/>
        <w:ind w:left="567"/>
        <w:jc w:val="both"/>
        <w:rPr>
          <w:rFonts w:ascii="Arial" w:eastAsia="Times New Roman" w:hAnsi="Arial" w:cs="Arial"/>
          <w:lang w:val="en-AU"/>
        </w:rPr>
      </w:pPr>
    </w:p>
    <w:tbl>
      <w:tblPr>
        <w:tblW w:w="8954" w:type="dxa"/>
        <w:tblInd w:w="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1701"/>
        <w:gridCol w:w="1493"/>
        <w:gridCol w:w="1269"/>
        <w:gridCol w:w="799"/>
        <w:gridCol w:w="2245"/>
      </w:tblGrid>
      <w:tr w:rsidR="00D252C7" w:rsidRPr="00735E89" w14:paraId="78BDD74A" w14:textId="77777777" w:rsidTr="00F5239D">
        <w:tc>
          <w:tcPr>
            <w:tcW w:w="1447" w:type="dxa"/>
            <w:shd w:val="clear" w:color="auto" w:fill="A6A6A6"/>
          </w:tcPr>
          <w:p w14:paraId="3919855E" w14:textId="77777777" w:rsidR="00D252C7" w:rsidRPr="00735E89" w:rsidRDefault="00D252C7" w:rsidP="00D35DD7">
            <w:pPr>
              <w:spacing w:after="0" w:line="240" w:lineRule="auto"/>
              <w:rPr>
                <w:rFonts w:ascii="Arial" w:eastAsia="Times New Roman" w:hAnsi="Arial" w:cs="Arial"/>
                <w:b/>
                <w:lang w:val="en-AU"/>
              </w:rPr>
            </w:pPr>
            <w:r w:rsidRPr="00735E89">
              <w:rPr>
                <w:rFonts w:ascii="Arial" w:eastAsia="Times New Roman" w:hAnsi="Arial" w:cs="Arial"/>
                <w:b/>
                <w:lang w:val="en-AU"/>
              </w:rPr>
              <w:t>Plan Name</w:t>
            </w:r>
          </w:p>
        </w:tc>
        <w:tc>
          <w:tcPr>
            <w:tcW w:w="1701" w:type="dxa"/>
            <w:shd w:val="clear" w:color="auto" w:fill="A6A6A6"/>
          </w:tcPr>
          <w:p w14:paraId="231E34ED" w14:textId="77777777" w:rsidR="00D252C7" w:rsidRPr="00735E89" w:rsidRDefault="00D252C7" w:rsidP="00D35DD7">
            <w:pPr>
              <w:spacing w:after="0" w:line="240" w:lineRule="auto"/>
              <w:rPr>
                <w:rFonts w:ascii="Arial" w:eastAsia="Times New Roman" w:hAnsi="Arial" w:cs="Arial"/>
                <w:b/>
                <w:lang w:val="en-AU"/>
              </w:rPr>
            </w:pPr>
            <w:r w:rsidRPr="00735E89">
              <w:rPr>
                <w:rFonts w:ascii="Arial" w:eastAsia="Times New Roman" w:hAnsi="Arial" w:cs="Arial"/>
                <w:b/>
                <w:lang w:val="en-AU"/>
              </w:rPr>
              <w:t>Drawing No.</w:t>
            </w:r>
          </w:p>
        </w:tc>
        <w:tc>
          <w:tcPr>
            <w:tcW w:w="1493" w:type="dxa"/>
            <w:shd w:val="clear" w:color="auto" w:fill="A6A6A6"/>
          </w:tcPr>
          <w:p w14:paraId="58E13067" w14:textId="77777777" w:rsidR="00D252C7" w:rsidRPr="00735E89" w:rsidRDefault="00D252C7" w:rsidP="00D35DD7">
            <w:pPr>
              <w:spacing w:after="0" w:line="240" w:lineRule="auto"/>
              <w:rPr>
                <w:rFonts w:ascii="Arial" w:eastAsia="Times New Roman" w:hAnsi="Arial" w:cs="Arial"/>
                <w:b/>
                <w:lang w:val="en-AU"/>
              </w:rPr>
            </w:pPr>
            <w:r w:rsidRPr="00735E89">
              <w:rPr>
                <w:rFonts w:ascii="Arial" w:eastAsia="Times New Roman" w:hAnsi="Arial" w:cs="Arial"/>
                <w:b/>
                <w:lang w:val="en-AU"/>
              </w:rPr>
              <w:t>Job No.</w:t>
            </w:r>
          </w:p>
        </w:tc>
        <w:tc>
          <w:tcPr>
            <w:tcW w:w="1269" w:type="dxa"/>
            <w:shd w:val="clear" w:color="auto" w:fill="A6A6A6"/>
          </w:tcPr>
          <w:p w14:paraId="520AC41F" w14:textId="77777777" w:rsidR="00D252C7" w:rsidRPr="00735E89" w:rsidRDefault="00D252C7" w:rsidP="00D35DD7">
            <w:pPr>
              <w:spacing w:after="0" w:line="240" w:lineRule="auto"/>
              <w:rPr>
                <w:rFonts w:ascii="Arial" w:eastAsia="Times New Roman" w:hAnsi="Arial" w:cs="Arial"/>
                <w:b/>
                <w:lang w:val="en-AU"/>
              </w:rPr>
            </w:pPr>
            <w:r w:rsidRPr="00735E89">
              <w:rPr>
                <w:rFonts w:ascii="Arial" w:eastAsia="Times New Roman" w:hAnsi="Arial" w:cs="Arial"/>
                <w:b/>
                <w:lang w:val="en-AU"/>
              </w:rPr>
              <w:t>Date</w:t>
            </w:r>
          </w:p>
        </w:tc>
        <w:tc>
          <w:tcPr>
            <w:tcW w:w="799" w:type="dxa"/>
            <w:shd w:val="clear" w:color="auto" w:fill="A6A6A6"/>
          </w:tcPr>
          <w:p w14:paraId="0212B7E6" w14:textId="77777777" w:rsidR="00D252C7" w:rsidRPr="00735E89" w:rsidRDefault="00D252C7" w:rsidP="00D35DD7">
            <w:pPr>
              <w:spacing w:after="0" w:line="240" w:lineRule="auto"/>
              <w:rPr>
                <w:rFonts w:ascii="Arial" w:eastAsia="Times New Roman" w:hAnsi="Arial" w:cs="Arial"/>
                <w:b/>
                <w:lang w:val="en-AU"/>
              </w:rPr>
            </w:pPr>
            <w:r w:rsidRPr="00735E89">
              <w:rPr>
                <w:rFonts w:ascii="Arial" w:eastAsia="Times New Roman" w:hAnsi="Arial" w:cs="Arial"/>
                <w:b/>
                <w:lang w:val="en-AU"/>
              </w:rPr>
              <w:t>Issue</w:t>
            </w:r>
          </w:p>
        </w:tc>
        <w:tc>
          <w:tcPr>
            <w:tcW w:w="2245" w:type="dxa"/>
            <w:shd w:val="clear" w:color="auto" w:fill="A6A6A6"/>
          </w:tcPr>
          <w:p w14:paraId="2325B5D8" w14:textId="77777777" w:rsidR="00D252C7" w:rsidRPr="00735E89" w:rsidRDefault="00D252C7" w:rsidP="00D35DD7">
            <w:pPr>
              <w:spacing w:after="0" w:line="240" w:lineRule="auto"/>
              <w:rPr>
                <w:rFonts w:ascii="Arial" w:eastAsia="Times New Roman" w:hAnsi="Arial" w:cs="Arial"/>
                <w:b/>
                <w:lang w:val="en-AU"/>
              </w:rPr>
            </w:pPr>
            <w:r w:rsidRPr="00735E89">
              <w:rPr>
                <w:rFonts w:ascii="Arial" w:eastAsia="Times New Roman" w:hAnsi="Arial" w:cs="Arial"/>
                <w:b/>
                <w:lang w:val="en-AU"/>
              </w:rPr>
              <w:t>Prepared By</w:t>
            </w:r>
          </w:p>
        </w:tc>
      </w:tr>
      <w:tr w:rsidR="00D252C7" w:rsidRPr="00735E89" w14:paraId="7471091F" w14:textId="77777777" w:rsidTr="00F5239D">
        <w:tc>
          <w:tcPr>
            <w:tcW w:w="1447" w:type="dxa"/>
            <w:shd w:val="clear" w:color="auto" w:fill="auto"/>
          </w:tcPr>
          <w:p w14:paraId="25F92F17" w14:textId="12ECE9FC" w:rsidR="00D252C7" w:rsidRPr="00735E89" w:rsidRDefault="00060F79" w:rsidP="00D35DD7">
            <w:pPr>
              <w:spacing w:after="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Envelope Plan – GF-L01</w:t>
            </w:r>
          </w:p>
        </w:tc>
        <w:tc>
          <w:tcPr>
            <w:tcW w:w="1701" w:type="dxa"/>
            <w:shd w:val="clear" w:color="auto" w:fill="auto"/>
          </w:tcPr>
          <w:p w14:paraId="63904CE9" w14:textId="4DBEE488" w:rsidR="00D252C7" w:rsidRPr="00735E89" w:rsidRDefault="00060F79" w:rsidP="00D35D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S1DA-08-0100</w:t>
            </w:r>
          </w:p>
        </w:tc>
        <w:tc>
          <w:tcPr>
            <w:tcW w:w="1493" w:type="dxa"/>
          </w:tcPr>
          <w:p w14:paraId="31E37265" w14:textId="75694863" w:rsidR="00D252C7" w:rsidRPr="00735E89" w:rsidRDefault="00C43EB5" w:rsidP="00D35D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PA018110</w:t>
            </w:r>
          </w:p>
        </w:tc>
        <w:tc>
          <w:tcPr>
            <w:tcW w:w="1269" w:type="dxa"/>
          </w:tcPr>
          <w:p w14:paraId="7DA847CE" w14:textId="1E7E92FE" w:rsidR="00D252C7" w:rsidRPr="00735E89" w:rsidRDefault="00C43EB5" w:rsidP="00D35D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03-03-2021</w:t>
            </w:r>
          </w:p>
        </w:tc>
        <w:tc>
          <w:tcPr>
            <w:tcW w:w="799" w:type="dxa"/>
          </w:tcPr>
          <w:p w14:paraId="3BD7B61A" w14:textId="169EDE80" w:rsidR="00D252C7" w:rsidRPr="00735E89" w:rsidRDefault="00C43EB5" w:rsidP="00D35D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C</w:t>
            </w:r>
          </w:p>
        </w:tc>
        <w:tc>
          <w:tcPr>
            <w:tcW w:w="2245" w:type="dxa"/>
            <w:shd w:val="clear" w:color="auto" w:fill="auto"/>
          </w:tcPr>
          <w:p w14:paraId="5D71DE7B" w14:textId="03DA59F2" w:rsidR="00D252C7" w:rsidRPr="00735E89" w:rsidRDefault="00C43EB5" w:rsidP="00D35D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PTW</w:t>
            </w:r>
          </w:p>
        </w:tc>
      </w:tr>
      <w:tr w:rsidR="00C43EB5" w:rsidRPr="00735E89" w14:paraId="58F22701" w14:textId="77777777" w:rsidTr="00F5239D">
        <w:tc>
          <w:tcPr>
            <w:tcW w:w="1447" w:type="dxa"/>
            <w:shd w:val="clear" w:color="auto" w:fill="auto"/>
          </w:tcPr>
          <w:p w14:paraId="2F77CE71" w14:textId="66BC83E9" w:rsidR="00C43EB5" w:rsidRPr="00735E89" w:rsidRDefault="00C43EB5" w:rsidP="00C43EB5">
            <w:pPr>
              <w:spacing w:after="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Envelope Plan – L02-03</w:t>
            </w:r>
          </w:p>
        </w:tc>
        <w:tc>
          <w:tcPr>
            <w:tcW w:w="1701" w:type="dxa"/>
            <w:shd w:val="clear" w:color="auto" w:fill="auto"/>
          </w:tcPr>
          <w:p w14:paraId="22379959" w14:textId="6029D428" w:rsidR="00C43EB5" w:rsidRPr="00735E89" w:rsidRDefault="00C43EB5" w:rsidP="00C43E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S1DA-08-0200</w:t>
            </w:r>
          </w:p>
        </w:tc>
        <w:tc>
          <w:tcPr>
            <w:tcW w:w="1493" w:type="dxa"/>
          </w:tcPr>
          <w:p w14:paraId="4A02AC12" w14:textId="372C0021" w:rsidR="00C43EB5" w:rsidRPr="00735E89" w:rsidRDefault="00C43EB5" w:rsidP="00C43E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PA018110</w:t>
            </w:r>
          </w:p>
        </w:tc>
        <w:tc>
          <w:tcPr>
            <w:tcW w:w="1269" w:type="dxa"/>
          </w:tcPr>
          <w:p w14:paraId="639005FB" w14:textId="61E83E69" w:rsidR="00C43EB5" w:rsidRPr="00735E89" w:rsidRDefault="00C43EB5" w:rsidP="00C43E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03-03-2021</w:t>
            </w:r>
          </w:p>
        </w:tc>
        <w:tc>
          <w:tcPr>
            <w:tcW w:w="799" w:type="dxa"/>
          </w:tcPr>
          <w:p w14:paraId="2742470D" w14:textId="25AF1A0A" w:rsidR="00C43EB5" w:rsidRPr="00735E89" w:rsidRDefault="00C43EB5" w:rsidP="00C43E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C</w:t>
            </w:r>
          </w:p>
        </w:tc>
        <w:tc>
          <w:tcPr>
            <w:tcW w:w="2245" w:type="dxa"/>
            <w:shd w:val="clear" w:color="auto" w:fill="auto"/>
          </w:tcPr>
          <w:p w14:paraId="34AC8189" w14:textId="4986A795" w:rsidR="00C43EB5" w:rsidRPr="00735E89" w:rsidRDefault="00C43EB5" w:rsidP="00C43E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PTW</w:t>
            </w:r>
          </w:p>
        </w:tc>
      </w:tr>
      <w:tr w:rsidR="00C43EB5" w:rsidRPr="00735E89" w14:paraId="54D7AD6D" w14:textId="77777777" w:rsidTr="00F5239D">
        <w:tc>
          <w:tcPr>
            <w:tcW w:w="1447" w:type="dxa"/>
            <w:shd w:val="clear" w:color="auto" w:fill="auto"/>
          </w:tcPr>
          <w:p w14:paraId="5CCF4114" w14:textId="06D2D3E8" w:rsidR="00C43EB5" w:rsidRPr="00735E89" w:rsidRDefault="00C43EB5" w:rsidP="00C43EB5">
            <w:pPr>
              <w:spacing w:after="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Envelope Plan – L04-31</w:t>
            </w:r>
          </w:p>
        </w:tc>
        <w:tc>
          <w:tcPr>
            <w:tcW w:w="1701" w:type="dxa"/>
            <w:shd w:val="clear" w:color="auto" w:fill="auto"/>
          </w:tcPr>
          <w:p w14:paraId="160095CD" w14:textId="73DF9B7A" w:rsidR="00C43EB5" w:rsidRPr="00735E89" w:rsidRDefault="00C43EB5" w:rsidP="00C43E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S1DA-08-0400</w:t>
            </w:r>
          </w:p>
        </w:tc>
        <w:tc>
          <w:tcPr>
            <w:tcW w:w="1493" w:type="dxa"/>
          </w:tcPr>
          <w:p w14:paraId="2F7FA4C7" w14:textId="756AB221" w:rsidR="00C43EB5" w:rsidRPr="00735E89" w:rsidRDefault="00C43EB5" w:rsidP="00C43E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PA018110</w:t>
            </w:r>
          </w:p>
        </w:tc>
        <w:tc>
          <w:tcPr>
            <w:tcW w:w="1269" w:type="dxa"/>
          </w:tcPr>
          <w:p w14:paraId="4EE12ED3" w14:textId="19408378" w:rsidR="00C43EB5" w:rsidRPr="00735E89" w:rsidRDefault="00C43EB5" w:rsidP="00C43E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03-03-2021</w:t>
            </w:r>
          </w:p>
        </w:tc>
        <w:tc>
          <w:tcPr>
            <w:tcW w:w="799" w:type="dxa"/>
          </w:tcPr>
          <w:p w14:paraId="2FCE27E6" w14:textId="5B004039" w:rsidR="00C43EB5" w:rsidRPr="00735E89" w:rsidRDefault="00C43EB5" w:rsidP="00C43EB5">
            <w:pPr>
              <w:spacing w:after="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C</w:t>
            </w:r>
          </w:p>
        </w:tc>
        <w:tc>
          <w:tcPr>
            <w:tcW w:w="2245" w:type="dxa"/>
            <w:shd w:val="clear" w:color="auto" w:fill="auto"/>
          </w:tcPr>
          <w:p w14:paraId="12DD74D4" w14:textId="33ACBC4D" w:rsidR="00C43EB5" w:rsidRPr="00735E89" w:rsidRDefault="00C43EB5" w:rsidP="00C43E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 w:eastAsia="en-AU"/>
              </w:rPr>
            </w:pPr>
            <w:r>
              <w:rPr>
                <w:rFonts w:ascii="Arial" w:eastAsia="Times New Roman" w:hAnsi="Arial" w:cs="Arial"/>
                <w:lang w:val="en-AU"/>
              </w:rPr>
              <w:t>PTW</w:t>
            </w:r>
          </w:p>
        </w:tc>
      </w:tr>
      <w:tr w:rsidR="00C43EB5" w:rsidRPr="00735E89" w14:paraId="106265BC" w14:textId="77777777" w:rsidTr="00F5239D">
        <w:tc>
          <w:tcPr>
            <w:tcW w:w="1447" w:type="dxa"/>
            <w:shd w:val="clear" w:color="auto" w:fill="auto"/>
          </w:tcPr>
          <w:p w14:paraId="71250237" w14:textId="6F0EDEDD" w:rsidR="00C43EB5" w:rsidRPr="00735E89" w:rsidRDefault="00C43EB5" w:rsidP="00C43EB5">
            <w:pPr>
              <w:spacing w:after="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Elevations – North and East</w:t>
            </w:r>
          </w:p>
        </w:tc>
        <w:tc>
          <w:tcPr>
            <w:tcW w:w="1701" w:type="dxa"/>
            <w:shd w:val="clear" w:color="auto" w:fill="auto"/>
          </w:tcPr>
          <w:p w14:paraId="33D2ED18" w14:textId="7C1DE824" w:rsidR="00C43EB5" w:rsidRPr="00735E89" w:rsidRDefault="00C43EB5" w:rsidP="00C43E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S1DA-20-0200</w:t>
            </w:r>
          </w:p>
        </w:tc>
        <w:tc>
          <w:tcPr>
            <w:tcW w:w="1493" w:type="dxa"/>
          </w:tcPr>
          <w:p w14:paraId="3DDE87F6" w14:textId="4D47E0BA" w:rsidR="00C43EB5" w:rsidRPr="00735E89" w:rsidRDefault="00C43EB5" w:rsidP="00C43E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PA018110</w:t>
            </w:r>
          </w:p>
        </w:tc>
        <w:tc>
          <w:tcPr>
            <w:tcW w:w="1269" w:type="dxa"/>
          </w:tcPr>
          <w:p w14:paraId="1D12C4D5" w14:textId="03EAED77" w:rsidR="00C43EB5" w:rsidRPr="00735E89" w:rsidRDefault="00C43EB5" w:rsidP="00C43E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2021-02-02</w:t>
            </w:r>
          </w:p>
        </w:tc>
        <w:tc>
          <w:tcPr>
            <w:tcW w:w="799" w:type="dxa"/>
          </w:tcPr>
          <w:p w14:paraId="7415D866" w14:textId="0123DCB2" w:rsidR="00C43EB5" w:rsidRPr="00735E89" w:rsidRDefault="00F5239D" w:rsidP="00C43E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D</w:t>
            </w:r>
          </w:p>
        </w:tc>
        <w:tc>
          <w:tcPr>
            <w:tcW w:w="2245" w:type="dxa"/>
            <w:shd w:val="clear" w:color="auto" w:fill="auto"/>
          </w:tcPr>
          <w:p w14:paraId="051BA3AA" w14:textId="6AECEA2C" w:rsidR="00C43EB5" w:rsidRPr="00735E89" w:rsidRDefault="00F5239D" w:rsidP="00C43E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PTW</w:t>
            </w:r>
          </w:p>
        </w:tc>
      </w:tr>
      <w:tr w:rsidR="00F5239D" w:rsidRPr="00735E89" w14:paraId="262A6CCB" w14:textId="77777777" w:rsidTr="00F5239D">
        <w:tc>
          <w:tcPr>
            <w:tcW w:w="1447" w:type="dxa"/>
            <w:shd w:val="clear" w:color="auto" w:fill="auto"/>
          </w:tcPr>
          <w:p w14:paraId="29E5A0E2" w14:textId="4EDE2654" w:rsidR="00F5239D" w:rsidRPr="00735E89" w:rsidRDefault="00F5239D" w:rsidP="00F5239D">
            <w:pPr>
              <w:spacing w:after="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Elevations – South and West</w:t>
            </w:r>
          </w:p>
        </w:tc>
        <w:tc>
          <w:tcPr>
            <w:tcW w:w="1701" w:type="dxa"/>
            <w:shd w:val="clear" w:color="auto" w:fill="auto"/>
          </w:tcPr>
          <w:p w14:paraId="6959D1CB" w14:textId="04ED3E27" w:rsidR="00F5239D" w:rsidRPr="00735E89" w:rsidRDefault="00F5239D" w:rsidP="00F523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S1DA-20-0400</w:t>
            </w:r>
          </w:p>
        </w:tc>
        <w:tc>
          <w:tcPr>
            <w:tcW w:w="1493" w:type="dxa"/>
          </w:tcPr>
          <w:p w14:paraId="35D254D4" w14:textId="176B99A1" w:rsidR="00F5239D" w:rsidRPr="00735E89" w:rsidRDefault="00F5239D" w:rsidP="00F523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PA018110</w:t>
            </w:r>
          </w:p>
        </w:tc>
        <w:tc>
          <w:tcPr>
            <w:tcW w:w="1269" w:type="dxa"/>
          </w:tcPr>
          <w:p w14:paraId="610D1B0F" w14:textId="15F16CF0" w:rsidR="00F5239D" w:rsidRPr="00735E89" w:rsidRDefault="00F5239D" w:rsidP="00F523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2021-02-02</w:t>
            </w:r>
          </w:p>
        </w:tc>
        <w:tc>
          <w:tcPr>
            <w:tcW w:w="799" w:type="dxa"/>
          </w:tcPr>
          <w:p w14:paraId="4ED40AAE" w14:textId="69ECF68C" w:rsidR="00F5239D" w:rsidRPr="00735E89" w:rsidRDefault="00F5239D" w:rsidP="00F523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D</w:t>
            </w:r>
          </w:p>
        </w:tc>
        <w:tc>
          <w:tcPr>
            <w:tcW w:w="2245" w:type="dxa"/>
            <w:shd w:val="clear" w:color="auto" w:fill="auto"/>
          </w:tcPr>
          <w:p w14:paraId="37AA9532" w14:textId="42BB3E03" w:rsidR="00F5239D" w:rsidRPr="00735E89" w:rsidRDefault="00F5239D" w:rsidP="00F523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PTW</w:t>
            </w:r>
          </w:p>
        </w:tc>
      </w:tr>
      <w:tr w:rsidR="00F5239D" w:rsidRPr="00735E89" w14:paraId="75484F05" w14:textId="77777777" w:rsidTr="00F5239D">
        <w:trPr>
          <w:trHeight w:val="623"/>
        </w:trPr>
        <w:tc>
          <w:tcPr>
            <w:tcW w:w="1447" w:type="dxa"/>
            <w:shd w:val="clear" w:color="auto" w:fill="auto"/>
          </w:tcPr>
          <w:p w14:paraId="449C621E" w14:textId="28B66E14" w:rsidR="00F5239D" w:rsidRPr="00735E89" w:rsidRDefault="00F5239D" w:rsidP="00F5239D">
            <w:pPr>
              <w:spacing w:after="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Section</w:t>
            </w:r>
          </w:p>
        </w:tc>
        <w:tc>
          <w:tcPr>
            <w:tcW w:w="1701" w:type="dxa"/>
            <w:shd w:val="clear" w:color="auto" w:fill="auto"/>
          </w:tcPr>
          <w:p w14:paraId="3E6CDF7B" w14:textId="7EF766A2" w:rsidR="00F5239D" w:rsidRPr="00735E89" w:rsidRDefault="00F5239D" w:rsidP="00F523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S1DA-30-0100</w:t>
            </w:r>
          </w:p>
        </w:tc>
        <w:tc>
          <w:tcPr>
            <w:tcW w:w="1493" w:type="dxa"/>
          </w:tcPr>
          <w:p w14:paraId="71C64F91" w14:textId="2B4DFC2F" w:rsidR="00F5239D" w:rsidRPr="00735E89" w:rsidRDefault="00F5239D" w:rsidP="00F5239D">
            <w:pPr>
              <w:spacing w:after="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PA018110</w:t>
            </w:r>
          </w:p>
        </w:tc>
        <w:tc>
          <w:tcPr>
            <w:tcW w:w="1269" w:type="dxa"/>
          </w:tcPr>
          <w:p w14:paraId="5FE75E5E" w14:textId="105DA5BE" w:rsidR="00F5239D" w:rsidRPr="00735E89" w:rsidRDefault="00F5239D" w:rsidP="00F523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21-05-05</w:t>
            </w:r>
          </w:p>
        </w:tc>
        <w:tc>
          <w:tcPr>
            <w:tcW w:w="799" w:type="dxa"/>
          </w:tcPr>
          <w:p w14:paraId="4A1C1D2E" w14:textId="1C761B29" w:rsidR="00F5239D" w:rsidRPr="00735E89" w:rsidRDefault="00F5239D" w:rsidP="00F523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E</w:t>
            </w:r>
          </w:p>
        </w:tc>
        <w:tc>
          <w:tcPr>
            <w:tcW w:w="2245" w:type="dxa"/>
            <w:shd w:val="clear" w:color="auto" w:fill="auto"/>
          </w:tcPr>
          <w:p w14:paraId="3398502B" w14:textId="1EA4A461" w:rsidR="00F5239D" w:rsidRPr="00735E89" w:rsidRDefault="00F5239D" w:rsidP="00F523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 w:eastAsia="en-AU"/>
              </w:rPr>
            </w:pPr>
            <w:r>
              <w:rPr>
                <w:rFonts w:ascii="Arial" w:eastAsia="Times New Roman" w:hAnsi="Arial" w:cs="Arial"/>
                <w:lang w:val="en-AU" w:eastAsia="en-AU"/>
              </w:rPr>
              <w:t>PTW</w:t>
            </w:r>
          </w:p>
        </w:tc>
      </w:tr>
    </w:tbl>
    <w:p w14:paraId="720C6501" w14:textId="77777777" w:rsidR="00D252C7" w:rsidRPr="00735E89" w:rsidRDefault="00D252C7" w:rsidP="00D252C7">
      <w:pPr>
        <w:spacing w:after="0" w:line="240" w:lineRule="auto"/>
        <w:jc w:val="both"/>
        <w:rPr>
          <w:rFonts w:ascii="Arial" w:eastAsia="Times New Roman" w:hAnsi="Arial" w:cs="Arial"/>
          <w:lang w:val="en-AU"/>
        </w:rPr>
      </w:pP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1740"/>
        <w:gridCol w:w="2454"/>
        <w:gridCol w:w="2404"/>
      </w:tblGrid>
      <w:tr w:rsidR="00D252C7" w:rsidRPr="00735E89" w14:paraId="2A5F4D13" w14:textId="77777777" w:rsidTr="00D35DD7">
        <w:tc>
          <w:tcPr>
            <w:tcW w:w="2474" w:type="dxa"/>
            <w:shd w:val="clear" w:color="auto" w:fill="A6A6A6"/>
          </w:tcPr>
          <w:p w14:paraId="608BD0AC" w14:textId="77777777" w:rsidR="00D252C7" w:rsidRPr="00735E89" w:rsidRDefault="00D252C7" w:rsidP="00D35D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AU"/>
              </w:rPr>
            </w:pPr>
            <w:r w:rsidRPr="00735E89">
              <w:rPr>
                <w:rFonts w:ascii="Arial" w:eastAsia="Times New Roman" w:hAnsi="Arial" w:cs="Arial"/>
                <w:b/>
                <w:lang w:val="en-AU"/>
              </w:rPr>
              <w:t>Report name</w:t>
            </w:r>
          </w:p>
        </w:tc>
        <w:tc>
          <w:tcPr>
            <w:tcW w:w="1740" w:type="dxa"/>
            <w:shd w:val="clear" w:color="auto" w:fill="A6A6A6"/>
          </w:tcPr>
          <w:p w14:paraId="6ED13351" w14:textId="77777777" w:rsidR="00D252C7" w:rsidRPr="00735E89" w:rsidRDefault="00D252C7" w:rsidP="00D35D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AU"/>
              </w:rPr>
            </w:pPr>
            <w:r w:rsidRPr="00735E89">
              <w:rPr>
                <w:rFonts w:ascii="Arial" w:eastAsia="Times New Roman" w:hAnsi="Arial" w:cs="Arial"/>
                <w:b/>
                <w:lang w:val="en-AU"/>
              </w:rPr>
              <w:t>Dated</w:t>
            </w:r>
          </w:p>
        </w:tc>
        <w:tc>
          <w:tcPr>
            <w:tcW w:w="2454" w:type="dxa"/>
            <w:shd w:val="clear" w:color="auto" w:fill="A6A6A6"/>
          </w:tcPr>
          <w:p w14:paraId="6AAAACA6" w14:textId="77777777" w:rsidR="00D252C7" w:rsidRPr="00735E89" w:rsidRDefault="00D252C7" w:rsidP="00D35D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AU"/>
              </w:rPr>
            </w:pPr>
            <w:r w:rsidRPr="00735E89">
              <w:rPr>
                <w:rFonts w:ascii="Arial" w:eastAsia="Times New Roman" w:hAnsi="Arial" w:cs="Arial"/>
                <w:b/>
                <w:lang w:val="en-AU"/>
              </w:rPr>
              <w:t>Reference</w:t>
            </w:r>
          </w:p>
        </w:tc>
        <w:tc>
          <w:tcPr>
            <w:tcW w:w="2404" w:type="dxa"/>
            <w:shd w:val="clear" w:color="auto" w:fill="A6A6A6"/>
          </w:tcPr>
          <w:p w14:paraId="30AE50D2" w14:textId="77777777" w:rsidR="00D252C7" w:rsidRPr="00735E89" w:rsidRDefault="00D252C7" w:rsidP="00D35D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AU"/>
              </w:rPr>
            </w:pPr>
            <w:r w:rsidRPr="00735E89">
              <w:rPr>
                <w:rFonts w:ascii="Arial" w:eastAsia="Times New Roman" w:hAnsi="Arial" w:cs="Arial"/>
                <w:b/>
                <w:lang w:val="en-AU"/>
              </w:rPr>
              <w:t>Prepared by</w:t>
            </w:r>
          </w:p>
        </w:tc>
      </w:tr>
      <w:tr w:rsidR="00D252C7" w:rsidRPr="00735E89" w14:paraId="3EE898FF" w14:textId="77777777" w:rsidTr="00D35DD7">
        <w:tc>
          <w:tcPr>
            <w:tcW w:w="2474" w:type="dxa"/>
            <w:shd w:val="clear" w:color="auto" w:fill="auto"/>
          </w:tcPr>
          <w:p w14:paraId="251CA201" w14:textId="4ABCC0C1" w:rsidR="00D252C7" w:rsidRPr="00735E89" w:rsidRDefault="0015457C" w:rsidP="00D35DD7">
            <w:pPr>
              <w:spacing w:after="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Master Plan Report</w:t>
            </w:r>
          </w:p>
        </w:tc>
        <w:tc>
          <w:tcPr>
            <w:tcW w:w="1740" w:type="dxa"/>
            <w:shd w:val="clear" w:color="auto" w:fill="auto"/>
          </w:tcPr>
          <w:p w14:paraId="567FBA82" w14:textId="52B14F72" w:rsidR="00D252C7" w:rsidRPr="00735E89" w:rsidRDefault="0015457C" w:rsidP="00D35D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12.10.2020</w:t>
            </w:r>
          </w:p>
        </w:tc>
        <w:tc>
          <w:tcPr>
            <w:tcW w:w="2454" w:type="dxa"/>
            <w:shd w:val="clear" w:color="auto" w:fill="auto"/>
          </w:tcPr>
          <w:p w14:paraId="7D22E544" w14:textId="46CCAE96" w:rsidR="00D252C7" w:rsidRPr="00735E89" w:rsidRDefault="0015457C" w:rsidP="00D35D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Revision B</w:t>
            </w:r>
          </w:p>
        </w:tc>
        <w:tc>
          <w:tcPr>
            <w:tcW w:w="2404" w:type="dxa"/>
            <w:shd w:val="clear" w:color="auto" w:fill="auto"/>
          </w:tcPr>
          <w:p w14:paraId="3EC24BF4" w14:textId="2FDF39CB" w:rsidR="00D252C7" w:rsidRPr="00735E89" w:rsidRDefault="0015457C" w:rsidP="00D35DD7">
            <w:pPr>
              <w:spacing w:after="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PTW</w:t>
            </w:r>
          </w:p>
        </w:tc>
      </w:tr>
    </w:tbl>
    <w:p w14:paraId="289DB37B" w14:textId="77777777" w:rsidR="00D252C7" w:rsidRPr="00735E89" w:rsidRDefault="00D252C7" w:rsidP="00D252C7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lang w:val="en-AU" w:eastAsia="en-AU"/>
        </w:rPr>
      </w:pPr>
    </w:p>
    <w:p w14:paraId="7D6DE986" w14:textId="77777777" w:rsidR="00D252C7" w:rsidRPr="00735E89" w:rsidRDefault="00D252C7" w:rsidP="00E96FB8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n-AU"/>
        </w:rPr>
      </w:pPr>
    </w:p>
    <w:p w14:paraId="7CA4A4AD" w14:textId="77777777" w:rsidR="00D252C7" w:rsidRPr="00735E89" w:rsidRDefault="00D252C7" w:rsidP="00D252C7">
      <w:pPr>
        <w:keepNext/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lang w:val="en-AU" w:eastAsia="en-AU"/>
        </w:rPr>
      </w:pPr>
      <w:r w:rsidRPr="00735E89">
        <w:rPr>
          <w:rFonts w:ascii="Arial" w:eastAsia="Times New Roman" w:hAnsi="Arial" w:cs="Arial"/>
          <w:b/>
          <w:bCs/>
          <w:lang w:val="en-AU" w:eastAsia="en-AU"/>
        </w:rPr>
        <w:t xml:space="preserve">Environmental Planning and Assessment Act 1979 </w:t>
      </w:r>
    </w:p>
    <w:p w14:paraId="534E695F" w14:textId="77777777" w:rsidR="00D252C7" w:rsidRPr="00735E89" w:rsidRDefault="00D252C7" w:rsidP="00D252C7">
      <w:pPr>
        <w:keepNext/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lang w:val="en-AU" w:eastAsia="en-AU"/>
        </w:rPr>
      </w:pPr>
    </w:p>
    <w:p w14:paraId="022D4A57" w14:textId="77777777" w:rsidR="00D252C7" w:rsidRPr="00735E89" w:rsidRDefault="00D252C7" w:rsidP="00D252C7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val="en-AU" w:eastAsia="en-AU"/>
        </w:rPr>
      </w:pPr>
      <w:r w:rsidRPr="00735E89">
        <w:rPr>
          <w:rFonts w:ascii="Arial" w:eastAsia="Times New Roman" w:hAnsi="Arial" w:cs="Arial"/>
          <w:lang w:val="en-AU" w:eastAsia="en-AU"/>
        </w:rPr>
        <w:t>In accordance with section 4.22(4) of the EP&amp;A Act all development under the Concept Proposal must be subject of future application(s). This consent does not permit the carrying out of any works.</w:t>
      </w:r>
      <w:r w:rsidRPr="00735E89">
        <w:rPr>
          <w:rFonts w:ascii="Arial" w:eastAsia="Times New Roman" w:hAnsi="Arial" w:cs="Arial"/>
          <w:lang w:val="en-AU" w:eastAsia="en-AU"/>
        </w:rPr>
        <w:tab/>
      </w:r>
    </w:p>
    <w:p w14:paraId="0175D370" w14:textId="21B8EC47" w:rsidR="00D252C7" w:rsidRDefault="00D252C7" w:rsidP="00310C72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n-AU" w:eastAsia="en-AU"/>
        </w:rPr>
      </w:pPr>
    </w:p>
    <w:p w14:paraId="4E4D16DD" w14:textId="7E730987" w:rsidR="0015457C" w:rsidRDefault="0015457C" w:rsidP="00310C72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n-AU" w:eastAsia="en-AU"/>
        </w:rPr>
      </w:pPr>
    </w:p>
    <w:p w14:paraId="1E4179CE" w14:textId="77777777" w:rsidR="0015457C" w:rsidRPr="00735E89" w:rsidRDefault="0015457C" w:rsidP="00310C72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n-AU" w:eastAsia="en-AU"/>
        </w:rPr>
      </w:pPr>
    </w:p>
    <w:p w14:paraId="203D29E9" w14:textId="77777777" w:rsidR="00D252C7" w:rsidRPr="00735E89" w:rsidRDefault="00D252C7" w:rsidP="00D252C7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val="en-AU" w:eastAsia="en-AU"/>
        </w:rPr>
      </w:pPr>
      <w:r w:rsidRPr="00735E89">
        <w:rPr>
          <w:rFonts w:ascii="Arial" w:eastAsia="Times New Roman" w:hAnsi="Arial" w:cs="Arial"/>
          <w:b/>
          <w:bCs/>
          <w:sz w:val="32"/>
          <w:szCs w:val="32"/>
          <w:lang w:val="en-AU" w:eastAsia="en-AU"/>
        </w:rPr>
        <w:lastRenderedPageBreak/>
        <w:t>PART C - CONDITIONS TO BE SATISFIED IN FUTURE DEVELOPMENT APPLICATIONS</w:t>
      </w:r>
    </w:p>
    <w:p w14:paraId="7BF25AC0" w14:textId="77777777" w:rsidR="00D252C7" w:rsidRPr="00735E89" w:rsidRDefault="00D252C7" w:rsidP="00D252C7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</w:p>
    <w:p w14:paraId="1B9074CF" w14:textId="77777777" w:rsidR="00D252C7" w:rsidRPr="00735E89" w:rsidRDefault="00D252C7" w:rsidP="00D252C7">
      <w:pPr>
        <w:spacing w:after="0" w:line="240" w:lineRule="auto"/>
        <w:rPr>
          <w:rFonts w:ascii="Arial" w:eastAsia="Times New Roman" w:hAnsi="Arial" w:cs="Arial"/>
          <w:b/>
          <w:bCs/>
          <w:lang w:val="en-AU" w:eastAsia="en-AU"/>
        </w:rPr>
      </w:pPr>
      <w:r w:rsidRPr="00735E89">
        <w:rPr>
          <w:rFonts w:ascii="Arial" w:eastAsia="Times New Roman" w:hAnsi="Arial" w:cs="Arial"/>
          <w:b/>
          <w:bCs/>
          <w:lang w:val="en-AU" w:eastAsia="en-AU"/>
        </w:rPr>
        <w:t>Maximum GFA</w:t>
      </w:r>
    </w:p>
    <w:p w14:paraId="0FDDE2D3" w14:textId="77777777" w:rsidR="00D252C7" w:rsidRPr="00735E89" w:rsidRDefault="00D252C7" w:rsidP="00D252C7">
      <w:pPr>
        <w:spacing w:after="0" w:line="240" w:lineRule="auto"/>
        <w:rPr>
          <w:rFonts w:ascii="Arial" w:eastAsia="Times New Roman" w:hAnsi="Arial" w:cs="Arial"/>
          <w:b/>
          <w:bCs/>
          <w:lang w:val="en-AU" w:eastAsia="en-AU"/>
        </w:rPr>
      </w:pPr>
    </w:p>
    <w:p w14:paraId="4E535FEA" w14:textId="4B79534E" w:rsidR="00D252C7" w:rsidRPr="00735E89" w:rsidRDefault="00D252C7" w:rsidP="00D252C7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val="en-AU" w:eastAsia="en-AU"/>
        </w:rPr>
      </w:pPr>
      <w:r w:rsidRPr="00735E89">
        <w:rPr>
          <w:rFonts w:ascii="Arial" w:eastAsia="Times New Roman" w:hAnsi="Arial" w:cs="Arial"/>
          <w:lang w:val="en-AU" w:eastAsia="en-AU"/>
        </w:rPr>
        <w:t xml:space="preserve">Any future applications submitted is not exceed a maximum Gross Floor Area (GFA) of </w:t>
      </w:r>
      <w:r w:rsidR="009D7DB1">
        <w:rPr>
          <w:rFonts w:ascii="Arial" w:eastAsia="Times New Roman" w:hAnsi="Arial" w:cs="Arial"/>
          <w:lang w:val="en-AU" w:eastAsia="en-AU"/>
        </w:rPr>
        <w:t>15,650</w:t>
      </w:r>
      <w:r w:rsidRPr="00735E89">
        <w:rPr>
          <w:rFonts w:ascii="Arial" w:eastAsia="Times New Roman" w:hAnsi="Arial" w:cs="Arial"/>
          <w:lang w:val="en-AU" w:eastAsia="en-AU"/>
        </w:rPr>
        <w:t>m².</w:t>
      </w:r>
    </w:p>
    <w:p w14:paraId="6F9374BD" w14:textId="77777777" w:rsidR="00D252C7" w:rsidRPr="00735E89" w:rsidRDefault="00D252C7" w:rsidP="00D252C7">
      <w:pPr>
        <w:spacing w:after="0" w:line="240" w:lineRule="auto"/>
        <w:ind w:left="567"/>
        <w:jc w:val="both"/>
        <w:rPr>
          <w:rFonts w:ascii="Arial" w:eastAsia="Times New Roman" w:hAnsi="Arial" w:cs="Arial"/>
          <w:lang w:val="en-AU" w:eastAsia="en-AU"/>
        </w:rPr>
      </w:pPr>
    </w:p>
    <w:p w14:paraId="06F2639C" w14:textId="77777777" w:rsidR="00D252C7" w:rsidRPr="00735E89" w:rsidRDefault="00D252C7" w:rsidP="00D252C7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val="en-AU" w:eastAsia="en-AU"/>
        </w:rPr>
      </w:pPr>
      <w:r w:rsidRPr="00735E89">
        <w:rPr>
          <w:rFonts w:ascii="Arial" w:eastAsia="Times New Roman" w:hAnsi="Arial" w:cs="Arial"/>
          <w:lang w:val="en-AU" w:eastAsia="en-AU"/>
        </w:rPr>
        <w:t>A minimum 20% of the GFA for any applications submitted is to be designated for the purpose of and use as a Business Premises, Retail Premises or Centre Based Child Care Facility.</w:t>
      </w:r>
    </w:p>
    <w:p w14:paraId="1BE40F59" w14:textId="77777777" w:rsidR="00D252C7" w:rsidRPr="00735E89" w:rsidRDefault="00D252C7" w:rsidP="00D252C7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</w:p>
    <w:p w14:paraId="172D7B3D" w14:textId="77777777" w:rsidR="00D252C7" w:rsidRPr="00735E89" w:rsidRDefault="00D252C7" w:rsidP="00D252C7">
      <w:pPr>
        <w:keepNext/>
        <w:spacing w:after="0" w:line="240" w:lineRule="auto"/>
        <w:rPr>
          <w:rFonts w:ascii="Arial" w:eastAsia="Times New Roman" w:hAnsi="Arial" w:cs="Arial"/>
          <w:b/>
          <w:bCs/>
          <w:lang w:val="en-AU" w:eastAsia="en-AU"/>
        </w:rPr>
      </w:pPr>
      <w:r w:rsidRPr="00735E89">
        <w:rPr>
          <w:rFonts w:ascii="Arial" w:eastAsia="Times New Roman" w:hAnsi="Arial" w:cs="Arial"/>
          <w:b/>
          <w:bCs/>
          <w:lang w:val="en-AU" w:eastAsia="en-AU"/>
        </w:rPr>
        <w:t>Building Envelopes</w:t>
      </w:r>
    </w:p>
    <w:p w14:paraId="46DD8596" w14:textId="77777777" w:rsidR="00D252C7" w:rsidRPr="00735E89" w:rsidRDefault="00D252C7" w:rsidP="00D252C7">
      <w:pPr>
        <w:keepNext/>
        <w:spacing w:after="0" w:line="240" w:lineRule="auto"/>
        <w:rPr>
          <w:rFonts w:ascii="Arial" w:eastAsia="Times New Roman" w:hAnsi="Arial" w:cs="Arial"/>
          <w:lang w:val="en-AU" w:eastAsia="en-AU"/>
        </w:rPr>
      </w:pPr>
    </w:p>
    <w:p w14:paraId="3B5AAEB3" w14:textId="28CC5899" w:rsidR="00D252C7" w:rsidRPr="00735E89" w:rsidRDefault="00D252C7" w:rsidP="00D252C7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val="en-AU" w:eastAsia="en-AU"/>
        </w:rPr>
      </w:pPr>
      <w:r w:rsidRPr="00735E89">
        <w:rPr>
          <w:rFonts w:ascii="Arial" w:eastAsia="Times New Roman" w:hAnsi="Arial" w:cs="Arial"/>
          <w:lang w:val="en-AU" w:eastAsia="en-AU"/>
        </w:rPr>
        <w:t>Any future application is not permitted to extend beyond the approved building envelopes approved under DA-</w:t>
      </w:r>
      <w:r w:rsidR="009D7DB1">
        <w:rPr>
          <w:rFonts w:ascii="Arial" w:eastAsia="Times New Roman" w:hAnsi="Arial" w:cs="Arial"/>
          <w:lang w:val="en-AU" w:eastAsia="en-AU"/>
        </w:rPr>
        <w:t>82/2020.</w:t>
      </w:r>
    </w:p>
    <w:p w14:paraId="4659C148" w14:textId="77777777" w:rsidR="00687567" w:rsidRPr="0015457C" w:rsidRDefault="00D252C7" w:rsidP="00687567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n-AU" w:eastAsia="en-AU"/>
        </w:rPr>
      </w:pPr>
      <w:r w:rsidRPr="00735E89">
        <w:rPr>
          <w:rFonts w:ascii="Arial" w:eastAsia="Times New Roman" w:hAnsi="Arial" w:cs="Arial"/>
          <w:lang w:val="en-AU" w:eastAsia="en-AU"/>
        </w:rPr>
        <w:br/>
      </w:r>
      <w:r w:rsidR="00687567" w:rsidRPr="0015457C">
        <w:rPr>
          <w:rFonts w:ascii="Arial" w:eastAsia="Times New Roman" w:hAnsi="Arial" w:cs="Arial"/>
          <w:b/>
          <w:bCs/>
          <w:lang w:val="en-AU" w:eastAsia="en-AU"/>
        </w:rPr>
        <w:t>Right of Way</w:t>
      </w:r>
    </w:p>
    <w:p w14:paraId="7C58D1DA" w14:textId="77777777" w:rsidR="00687567" w:rsidRPr="0015457C" w:rsidRDefault="00687567" w:rsidP="00687567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n-AU" w:eastAsia="en-AU"/>
        </w:rPr>
      </w:pPr>
    </w:p>
    <w:p w14:paraId="76778B35" w14:textId="0DD6F6AE" w:rsidR="00687567" w:rsidRPr="0015457C" w:rsidRDefault="00687567" w:rsidP="00687567">
      <w:pPr>
        <w:numPr>
          <w:ilvl w:val="0"/>
          <w:numId w:val="10"/>
        </w:num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lang w:val="en-AU" w:eastAsia="en-AU"/>
        </w:rPr>
      </w:pPr>
      <w:r w:rsidRPr="0015457C">
        <w:rPr>
          <w:rFonts w:ascii="Arial" w:eastAsia="Times New Roman" w:hAnsi="Arial" w:cs="Arial"/>
          <w:lang w:val="en-AU" w:eastAsia="en-AU"/>
        </w:rPr>
        <w:t xml:space="preserve">Any future application lodged for the built form is to provide a right of way for vehicular access </w:t>
      </w:r>
      <w:r w:rsidR="0015457C" w:rsidRPr="0015457C">
        <w:rPr>
          <w:rFonts w:ascii="Arial" w:eastAsia="Times New Roman" w:hAnsi="Arial" w:cs="Arial"/>
          <w:lang w:val="en-AU" w:eastAsia="en-AU"/>
        </w:rPr>
        <w:t>through the basement to the adjoining site at 179 Northumberland Street Liverpool</w:t>
      </w:r>
      <w:r w:rsidRPr="0015457C">
        <w:rPr>
          <w:rFonts w:ascii="Arial" w:eastAsia="Times New Roman" w:hAnsi="Arial" w:cs="Arial"/>
          <w:lang w:val="en-AU" w:eastAsia="en-AU"/>
        </w:rPr>
        <w:t xml:space="preserve"> </w:t>
      </w:r>
    </w:p>
    <w:p w14:paraId="514B3F77" w14:textId="77777777" w:rsidR="00D252C7" w:rsidRPr="00735E89" w:rsidRDefault="00D252C7" w:rsidP="00D252C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lang w:val="en-AU" w:eastAsia="en-AU"/>
        </w:rPr>
      </w:pPr>
    </w:p>
    <w:p w14:paraId="4ECEAC4B" w14:textId="77777777" w:rsidR="00D252C7" w:rsidRPr="00735E89" w:rsidRDefault="00D252C7" w:rsidP="00D252C7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/>
        </w:rPr>
      </w:pPr>
      <w:r w:rsidRPr="00735E89">
        <w:rPr>
          <w:rFonts w:ascii="Arial" w:eastAsia="Times New Roman" w:hAnsi="Arial" w:cs="Arial"/>
          <w:b/>
          <w:lang w:val="en-AU"/>
        </w:rPr>
        <w:t xml:space="preserve">Acoustic Report </w:t>
      </w:r>
    </w:p>
    <w:p w14:paraId="69B4A0F2" w14:textId="77777777" w:rsidR="00D252C7" w:rsidRPr="00735E89" w:rsidRDefault="00D252C7" w:rsidP="00D252C7">
      <w:pPr>
        <w:tabs>
          <w:tab w:val="left" w:pos="0"/>
          <w:tab w:val="left" w:pos="5220"/>
          <w:tab w:val="left" w:pos="5940"/>
          <w:tab w:val="left" w:pos="7380"/>
        </w:tabs>
        <w:spacing w:after="0" w:line="240" w:lineRule="auto"/>
        <w:ind w:left="567"/>
        <w:jc w:val="both"/>
        <w:rPr>
          <w:rFonts w:ascii="Arial" w:eastAsia="Times New Roman" w:hAnsi="Arial" w:cs="Arial"/>
          <w:lang w:eastAsia="en-AU"/>
        </w:rPr>
      </w:pPr>
    </w:p>
    <w:p w14:paraId="518F4CBD" w14:textId="527A1624" w:rsidR="00D252C7" w:rsidRPr="00735E89" w:rsidRDefault="00D252C7" w:rsidP="00D252C7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lang w:val="en-AU"/>
        </w:rPr>
      </w:pPr>
      <w:r w:rsidRPr="00735E89">
        <w:rPr>
          <w:rFonts w:ascii="Arial" w:eastAsia="Times New Roman" w:hAnsi="Arial" w:cs="Arial"/>
          <w:lang w:val="en-AU"/>
        </w:rPr>
        <w:t>Any future development application is to be accompanied by an acoustic report prepared by a suitably qualified acoustic consultant</w:t>
      </w:r>
      <w:r w:rsidR="009D7DB1">
        <w:rPr>
          <w:rFonts w:ascii="Arial" w:eastAsia="Times New Roman" w:hAnsi="Arial" w:cs="Arial"/>
          <w:lang w:val="en-AU"/>
        </w:rPr>
        <w:t>.</w:t>
      </w:r>
    </w:p>
    <w:p w14:paraId="017FCCED" w14:textId="77777777" w:rsidR="00D252C7" w:rsidRPr="00735E89" w:rsidRDefault="00D252C7" w:rsidP="00D252C7">
      <w:pPr>
        <w:tabs>
          <w:tab w:val="left" w:pos="1019"/>
        </w:tabs>
        <w:spacing w:after="0" w:line="240" w:lineRule="auto"/>
        <w:ind w:left="720"/>
        <w:jc w:val="both"/>
        <w:rPr>
          <w:rFonts w:ascii="Arial" w:eastAsia="Times New Roman" w:hAnsi="Arial" w:cs="Arial"/>
          <w:lang w:val="en-AU"/>
        </w:rPr>
      </w:pPr>
    </w:p>
    <w:p w14:paraId="1EE5408B" w14:textId="77777777" w:rsidR="00D252C7" w:rsidRPr="00735E89" w:rsidRDefault="00D252C7" w:rsidP="00D252C7">
      <w:pPr>
        <w:tabs>
          <w:tab w:val="left" w:pos="1019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n-AU"/>
        </w:rPr>
      </w:pPr>
      <w:r w:rsidRPr="00735E89">
        <w:rPr>
          <w:rFonts w:ascii="Arial" w:eastAsia="Times New Roman" w:hAnsi="Arial" w:cs="Arial"/>
          <w:b/>
          <w:bCs/>
          <w:lang w:val="en-AU"/>
        </w:rPr>
        <w:t>Wind Study</w:t>
      </w:r>
    </w:p>
    <w:p w14:paraId="5BE9E0EC" w14:textId="77777777" w:rsidR="00D252C7" w:rsidRPr="00735E89" w:rsidRDefault="00D252C7" w:rsidP="00D252C7">
      <w:pPr>
        <w:tabs>
          <w:tab w:val="left" w:pos="1019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n-AU"/>
        </w:rPr>
      </w:pPr>
    </w:p>
    <w:p w14:paraId="3666AD91" w14:textId="77777777" w:rsidR="00D252C7" w:rsidRPr="00735E89" w:rsidRDefault="00D252C7" w:rsidP="00D252C7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n-AU"/>
        </w:rPr>
      </w:pPr>
      <w:r w:rsidRPr="00735E89">
        <w:rPr>
          <w:rFonts w:ascii="Arial" w:eastAsia="Times New Roman" w:hAnsi="Arial" w:cs="Arial"/>
          <w:lang w:val="en-AU"/>
        </w:rPr>
        <w:t>Any future development application is to be accompanied by a wind report prepared by a suitably qualified consultant.</w:t>
      </w:r>
    </w:p>
    <w:p w14:paraId="1C1D5E28" w14:textId="77777777" w:rsidR="00D252C7" w:rsidRPr="00735E89" w:rsidRDefault="00D252C7" w:rsidP="00D252C7">
      <w:pPr>
        <w:tabs>
          <w:tab w:val="left" w:pos="1019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n-AU"/>
        </w:rPr>
      </w:pPr>
    </w:p>
    <w:p w14:paraId="6F1E5CD1" w14:textId="77777777" w:rsidR="00D252C7" w:rsidRDefault="00D252C7" w:rsidP="00D252C7">
      <w:pPr>
        <w:tabs>
          <w:tab w:val="left" w:pos="540"/>
        </w:tabs>
        <w:spacing w:after="0" w:line="256" w:lineRule="auto"/>
        <w:jc w:val="both"/>
        <w:rPr>
          <w:rFonts w:ascii="Arial" w:eastAsia="SimSun" w:hAnsi="Arial"/>
          <w:b/>
          <w:sz w:val="32"/>
          <w:szCs w:val="32"/>
          <w:lang w:val="en-AU" w:eastAsia="zh-CN"/>
        </w:rPr>
      </w:pPr>
    </w:p>
    <w:p w14:paraId="64842539" w14:textId="77777777" w:rsidR="00CF7EDB" w:rsidRDefault="00CF7EDB"/>
    <w:sectPr w:rsidR="00CF7EDB" w:rsidSect="00D252C7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2145"/>
    <w:multiLevelType w:val="hybridMultilevel"/>
    <w:tmpl w:val="1E20FBC4"/>
    <w:lvl w:ilvl="0" w:tplc="0C090019">
      <w:start w:val="1"/>
      <w:numFmt w:val="lowerLetter"/>
      <w:lvlText w:val="%1."/>
      <w:lvlJc w:val="left"/>
      <w:pPr>
        <w:ind w:left="1494" w:hanging="360"/>
      </w:p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E2B0141"/>
    <w:multiLevelType w:val="hybridMultilevel"/>
    <w:tmpl w:val="53F8EADC"/>
    <w:lvl w:ilvl="0" w:tplc="CFE4FF78">
      <w:start w:val="1"/>
      <w:numFmt w:val="upperLetter"/>
      <w:lvlText w:val="%1."/>
      <w:lvlJc w:val="left"/>
      <w:pPr>
        <w:ind w:left="560" w:hanging="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A165D0"/>
    <w:multiLevelType w:val="hybridMultilevel"/>
    <w:tmpl w:val="5C4AD9C8"/>
    <w:lvl w:ilvl="0" w:tplc="FBF0EA14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24672C31"/>
    <w:multiLevelType w:val="hybridMultilevel"/>
    <w:tmpl w:val="002A97B0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F7523A"/>
    <w:multiLevelType w:val="hybridMultilevel"/>
    <w:tmpl w:val="65945838"/>
    <w:lvl w:ilvl="0" w:tplc="4A02C1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137ABC"/>
    <w:multiLevelType w:val="hybridMultilevel"/>
    <w:tmpl w:val="B0B6A488"/>
    <w:lvl w:ilvl="0" w:tplc="FB348E4C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711C1"/>
    <w:multiLevelType w:val="hybridMultilevel"/>
    <w:tmpl w:val="C9EE4280"/>
    <w:lvl w:ilvl="0" w:tplc="85F0B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42BB2"/>
    <w:multiLevelType w:val="hybridMultilevel"/>
    <w:tmpl w:val="00704302"/>
    <w:lvl w:ilvl="0" w:tplc="0C090019">
      <w:start w:val="1"/>
      <w:numFmt w:val="lowerLetter"/>
      <w:lvlText w:val="%1."/>
      <w:lvlJc w:val="left"/>
      <w:pPr>
        <w:ind w:left="1920" w:hanging="360"/>
      </w:p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5007545C"/>
    <w:multiLevelType w:val="hybridMultilevel"/>
    <w:tmpl w:val="3E84D65C"/>
    <w:lvl w:ilvl="0" w:tplc="08087D3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A6798"/>
    <w:multiLevelType w:val="hybridMultilevel"/>
    <w:tmpl w:val="FE70DC0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C7"/>
    <w:rsid w:val="00060F79"/>
    <w:rsid w:val="000B253D"/>
    <w:rsid w:val="0015457C"/>
    <w:rsid w:val="00310C72"/>
    <w:rsid w:val="00687567"/>
    <w:rsid w:val="009D7DB1"/>
    <w:rsid w:val="00B137C7"/>
    <w:rsid w:val="00C43EB5"/>
    <w:rsid w:val="00CF7EDB"/>
    <w:rsid w:val="00D252C7"/>
    <w:rsid w:val="00E96FB8"/>
    <w:rsid w:val="00F5239D"/>
    <w:rsid w:val="00FA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B88BF"/>
  <w15:chartTrackingRefBased/>
  <w15:docId w15:val="{D18C10D0-DA7C-495D-AD61-F1E0AA09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2C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2C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Nehme</dc:creator>
  <cp:keywords/>
  <dc:description/>
  <cp:lastModifiedBy>George Nehme</cp:lastModifiedBy>
  <cp:revision>3</cp:revision>
  <dcterms:created xsi:type="dcterms:W3CDTF">2021-07-25T09:22:00Z</dcterms:created>
  <dcterms:modified xsi:type="dcterms:W3CDTF">2021-07-26T09:46:00Z</dcterms:modified>
</cp:coreProperties>
</file>